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FF" w:rsidRDefault="00677202">
      <w:pPr>
        <w:framePr w:hSpace="181" w:wrap="auto" w:vAnchor="text" w:hAnchor="page" w:x="1016" w:y="-543"/>
        <w:spacing w:line="240" w:lineRule="auto"/>
      </w:pPr>
      <w:r>
        <w:rPr>
          <w:rFonts w:hint="eastAsia"/>
        </w:rPr>
        <w:object w:dxaOrig="3180" w:dyaOrig="3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78.25pt" o:ole="">
            <v:imagedata r:id="rId8" o:title=""/>
          </v:shape>
          <o:OLEObject Type="Embed" ProgID="PBrush" ShapeID="_x0000_i1025" DrawAspect="Content" ObjectID="_1736750426" r:id="rId9"/>
        </w:object>
      </w:r>
    </w:p>
    <w:p w:rsidR="00C206FF" w:rsidRDefault="006279D9">
      <w:pPr>
        <w:spacing w:line="240" w:lineRule="auto"/>
        <w:jc w:val="center"/>
        <w:rPr>
          <w:rFonts w:eastAsia="華康中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BA757" wp14:editId="651F6994">
                <wp:simplePos x="0" y="0"/>
                <wp:positionH relativeFrom="column">
                  <wp:posOffset>1431511</wp:posOffset>
                </wp:positionH>
                <wp:positionV relativeFrom="paragraph">
                  <wp:posOffset>-115487</wp:posOffset>
                </wp:positionV>
                <wp:extent cx="4001135" cy="659958"/>
                <wp:effectExtent l="0" t="0" r="0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59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標楷體"/>
                              </w:rPr>
                            </w:pPr>
                            <w:r>
                              <w:rPr>
                                <w:rFonts w:ascii="Book Antiqua" w:eastAsia="標楷體" w:cs="標楷體" w:hint="eastAsia"/>
                              </w:rPr>
                              <w:t>輔仁大學英國語文學系</w:t>
                            </w:r>
                            <w:r w:rsidR="004854D1">
                              <w:rPr>
                                <w:rFonts w:ascii="Book Antiqua" w:eastAsia="標楷體" w:cs="標楷體" w:hint="eastAsia"/>
                              </w:rPr>
                              <w:t>進修學士班</w:t>
                            </w:r>
                          </w:p>
                          <w:p w:rsidR="00C206FF" w:rsidRDefault="00C206FF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Fu Jen Catholic University</w:t>
                            </w:r>
                          </w:p>
                          <w:p w:rsidR="00C206FF" w:rsidRDefault="00C206FF" w:rsidP="00B4384B">
                            <w:pPr>
                              <w:spacing w:line="240" w:lineRule="auto"/>
                              <w:jc w:val="center"/>
                              <w:rPr>
                                <w:rFonts w:ascii="Book Antiqua" w:eastAsia="全真中隸書" w:cs="Book Antiqua" w:hint="eastAsia"/>
                              </w:rPr>
                            </w:pPr>
                            <w:r>
                              <w:rPr>
                                <w:rFonts w:ascii="Book Antiqua" w:eastAsia="全真中隸書" w:cs="Book Antiqua"/>
                              </w:rPr>
                              <w:t>Department of English Language and Literature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BA757" id="Rectangle 3" o:spid="_x0000_s1026" style="position:absolute;left:0;text-align:left;margin-left:112.7pt;margin-top:-9.1pt;width:315.05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" filled="f" stroked="f">
                <v:textbox inset="1pt,1pt,1pt,1pt">
                  <w:txbxContent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標楷體"/>
                        </w:rPr>
                      </w:pPr>
                      <w:r>
                        <w:rPr>
                          <w:rFonts w:ascii="Book Antiqua" w:eastAsia="標楷體" w:cs="標楷體" w:hint="eastAsia"/>
                        </w:rPr>
                        <w:t>輔仁大學英國語文學系</w:t>
                      </w:r>
                      <w:r w:rsidR="004854D1">
                        <w:rPr>
                          <w:rFonts w:ascii="Book Antiqua" w:eastAsia="標楷體" w:cs="標楷體" w:hint="eastAsia"/>
                        </w:rPr>
                        <w:t>進修學士班</w:t>
                      </w:r>
                    </w:p>
                    <w:p w:rsidR="00C206FF" w:rsidRDefault="00C206FF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Fu Jen Catholic University</w:t>
                      </w:r>
                    </w:p>
                    <w:p w:rsidR="00C206FF" w:rsidRDefault="00C206FF" w:rsidP="00B4384B">
                      <w:pPr>
                        <w:spacing w:line="240" w:lineRule="auto"/>
                        <w:jc w:val="center"/>
                        <w:rPr>
                          <w:rFonts w:ascii="Book Antiqua" w:eastAsia="全真中隸書" w:cs="Book Antiqua" w:hint="eastAsia"/>
                        </w:rPr>
                      </w:pPr>
                      <w:r>
                        <w:rPr>
                          <w:rFonts w:ascii="Book Antiqua" w:eastAsia="全真中隸書" w:cs="Book Antiqua"/>
                        </w:rPr>
                        <w:t>Department of English Language and Literature</w:t>
                      </w:r>
                    </w:p>
                  </w:txbxContent>
                </v:textbox>
              </v:rect>
            </w:pict>
          </mc:Fallback>
        </mc:AlternateContent>
      </w:r>
    </w:p>
    <w:p w:rsidR="00C206FF" w:rsidRDefault="00C206FF">
      <w:pPr>
        <w:spacing w:line="240" w:lineRule="auto"/>
        <w:jc w:val="center"/>
        <w:rPr>
          <w:rFonts w:eastAsia="華康中楷體"/>
        </w:rPr>
      </w:pPr>
    </w:p>
    <w:p w:rsidR="00D57CED" w:rsidRDefault="00D57CED" w:rsidP="00E224C3">
      <w:pPr>
        <w:spacing w:line="240" w:lineRule="auto"/>
        <w:ind w:right="3744"/>
        <w:rPr>
          <w:rFonts w:eastAsia="華康中楷體" w:hint="eastAsia"/>
        </w:rPr>
      </w:pPr>
    </w:p>
    <w:tbl>
      <w:tblPr>
        <w:tblW w:w="10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0"/>
      </w:tblGrid>
      <w:tr w:rsidR="00D57CED" w:rsidRPr="00182F6F" w:rsidTr="00182F6F">
        <w:trPr>
          <w:trHeight w:val="987"/>
        </w:trPr>
        <w:tc>
          <w:tcPr>
            <w:tcW w:w="10500" w:type="dxa"/>
            <w:shd w:val="clear" w:color="auto" w:fill="auto"/>
            <w:vAlign w:val="center"/>
          </w:tcPr>
          <w:p w:rsidR="004854D1" w:rsidRPr="004854D1" w:rsidRDefault="004854D1" w:rsidP="00B4384B">
            <w:pPr>
              <w:spacing w:line="240" w:lineRule="auto"/>
              <w:ind w:right="46"/>
              <w:jc w:val="center"/>
              <w:rPr>
                <w:rFonts w:eastAsia="華康中楷體"/>
                <w:kern w:val="2"/>
                <w:szCs w:val="22"/>
              </w:rPr>
            </w:pPr>
            <w:r w:rsidRPr="004854D1">
              <w:rPr>
                <w:rFonts w:eastAsia="華康中楷體" w:hint="eastAsia"/>
                <w:kern w:val="2"/>
                <w:szCs w:val="22"/>
              </w:rPr>
              <w:t>英文讀書計畫</w:t>
            </w:r>
          </w:p>
          <w:p w:rsidR="00D57CED" w:rsidRPr="00182F6F" w:rsidRDefault="004854D1" w:rsidP="00B4384B">
            <w:pPr>
              <w:spacing w:line="240" w:lineRule="auto"/>
              <w:ind w:right="46"/>
              <w:jc w:val="center"/>
              <w:rPr>
                <w:rFonts w:eastAsia="華康中楷體"/>
                <w:kern w:val="2"/>
                <w:szCs w:val="22"/>
              </w:rPr>
            </w:pPr>
            <w:r w:rsidRPr="004854D1">
              <w:rPr>
                <w:rFonts w:eastAsia="華康中楷體"/>
                <w:kern w:val="2"/>
                <w:szCs w:val="22"/>
              </w:rPr>
              <w:t>Study Plan</w:t>
            </w:r>
          </w:p>
        </w:tc>
      </w:tr>
      <w:tr w:rsidR="00D57CED" w:rsidRPr="00182F6F" w:rsidTr="00B4384B">
        <w:trPr>
          <w:trHeight w:val="12421"/>
        </w:trPr>
        <w:tc>
          <w:tcPr>
            <w:tcW w:w="10500" w:type="dxa"/>
            <w:shd w:val="clear" w:color="auto" w:fill="auto"/>
          </w:tcPr>
          <w:p w:rsidR="00D57CED" w:rsidRPr="00182F6F" w:rsidRDefault="00D57CED" w:rsidP="00182F6F">
            <w:pPr>
              <w:spacing w:line="240" w:lineRule="auto"/>
              <w:ind w:right="3744"/>
              <w:rPr>
                <w:rFonts w:eastAsia="華康中楷體"/>
                <w:kern w:val="2"/>
                <w:szCs w:val="22"/>
              </w:rPr>
            </w:pPr>
          </w:p>
        </w:tc>
        <w:bookmarkStart w:id="0" w:name="_GoBack"/>
        <w:bookmarkEnd w:id="0"/>
      </w:tr>
    </w:tbl>
    <w:p w:rsidR="00D57CED" w:rsidRPr="00EB20AA" w:rsidRDefault="00D57CED" w:rsidP="00D57CED">
      <w:pPr>
        <w:spacing w:line="240" w:lineRule="auto"/>
        <w:ind w:right="3744"/>
        <w:rPr>
          <w:rFonts w:eastAsia="華康中楷體" w:hint="eastAsia"/>
        </w:rPr>
      </w:pPr>
    </w:p>
    <w:sectPr w:rsidR="00D57CED" w:rsidRPr="00EB20AA">
      <w:footerReference w:type="default" r:id="rId10"/>
      <w:pgSz w:w="11906" w:h="16838" w:code="9"/>
      <w:pgMar w:top="1021" w:right="851" w:bottom="851" w:left="851" w:header="0" w:footer="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17" w:rsidRDefault="00336B17">
      <w:r>
        <w:separator/>
      </w:r>
    </w:p>
  </w:endnote>
  <w:endnote w:type="continuationSeparator" w:id="0">
    <w:p w:rsidR="00336B17" w:rsidRDefault="0033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全真中隸書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6FF" w:rsidRDefault="00C206F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17" w:rsidRDefault="00336B17">
      <w:r>
        <w:separator/>
      </w:r>
    </w:p>
  </w:footnote>
  <w:footnote w:type="continuationSeparator" w:id="0">
    <w:p w:rsidR="00336B17" w:rsidRDefault="0033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505"/>
    <w:multiLevelType w:val="hybridMultilevel"/>
    <w:tmpl w:val="7C1A78AA"/>
    <w:lvl w:ilvl="0" w:tplc="861A1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D6"/>
    <w:rsid w:val="000473E3"/>
    <w:rsid w:val="000514C7"/>
    <w:rsid w:val="000A0EB3"/>
    <w:rsid w:val="000B1E39"/>
    <w:rsid w:val="000E6B0A"/>
    <w:rsid w:val="000F05CE"/>
    <w:rsid w:val="001033CB"/>
    <w:rsid w:val="0010766C"/>
    <w:rsid w:val="00107C9A"/>
    <w:rsid w:val="00127BFB"/>
    <w:rsid w:val="001565C7"/>
    <w:rsid w:val="0017210C"/>
    <w:rsid w:val="00182F6F"/>
    <w:rsid w:val="0026310A"/>
    <w:rsid w:val="00271CEB"/>
    <w:rsid w:val="002905F2"/>
    <w:rsid w:val="002D7C7A"/>
    <w:rsid w:val="002E0958"/>
    <w:rsid w:val="00326420"/>
    <w:rsid w:val="00336B17"/>
    <w:rsid w:val="003F53A9"/>
    <w:rsid w:val="00400855"/>
    <w:rsid w:val="00432792"/>
    <w:rsid w:val="004843A3"/>
    <w:rsid w:val="004854D1"/>
    <w:rsid w:val="00497B30"/>
    <w:rsid w:val="004B2D01"/>
    <w:rsid w:val="004D3102"/>
    <w:rsid w:val="00574812"/>
    <w:rsid w:val="00597B9D"/>
    <w:rsid w:val="005D1A9A"/>
    <w:rsid w:val="005E4FB4"/>
    <w:rsid w:val="005F5B88"/>
    <w:rsid w:val="006116BC"/>
    <w:rsid w:val="006279D9"/>
    <w:rsid w:val="0064110A"/>
    <w:rsid w:val="006719A7"/>
    <w:rsid w:val="00677202"/>
    <w:rsid w:val="006B0FAF"/>
    <w:rsid w:val="00717E20"/>
    <w:rsid w:val="007300E0"/>
    <w:rsid w:val="007C54A0"/>
    <w:rsid w:val="007D2DA2"/>
    <w:rsid w:val="008964D3"/>
    <w:rsid w:val="008C0294"/>
    <w:rsid w:val="008D1EA5"/>
    <w:rsid w:val="008F1D38"/>
    <w:rsid w:val="009332BA"/>
    <w:rsid w:val="009419B3"/>
    <w:rsid w:val="009871F0"/>
    <w:rsid w:val="009A6A86"/>
    <w:rsid w:val="00A2147C"/>
    <w:rsid w:val="00A40CCC"/>
    <w:rsid w:val="00A62942"/>
    <w:rsid w:val="00A65CDB"/>
    <w:rsid w:val="00AE166C"/>
    <w:rsid w:val="00B4384B"/>
    <w:rsid w:val="00B706EB"/>
    <w:rsid w:val="00BA2587"/>
    <w:rsid w:val="00BA77C0"/>
    <w:rsid w:val="00BE2CD0"/>
    <w:rsid w:val="00C206FF"/>
    <w:rsid w:val="00C96989"/>
    <w:rsid w:val="00CF2AF2"/>
    <w:rsid w:val="00D57CED"/>
    <w:rsid w:val="00DE0BC2"/>
    <w:rsid w:val="00E053D1"/>
    <w:rsid w:val="00E224C3"/>
    <w:rsid w:val="00E534F4"/>
    <w:rsid w:val="00EB20AA"/>
    <w:rsid w:val="00F073D6"/>
    <w:rsid w:val="00F15159"/>
    <w:rsid w:val="00F54503"/>
    <w:rsid w:val="00F901F6"/>
    <w:rsid w:val="00FB6147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9DB07"/>
  <w15:chartTrackingRefBased/>
  <w15:docId w15:val="{7C989F7F-2EE4-4E4E-8E29-05817DF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uto"/>
      <w:ind w:left="2160" w:right="3384"/>
      <w:jc w:val="center"/>
      <w:outlineLvl w:val="0"/>
    </w:pPr>
    <w:rPr>
      <w:rFonts w:ascii="Book Antiqua" w:eastAsia="華康楷書體W3" w:hAnsi="Book Antiqua" w:cs="Book Antiqua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line="240" w:lineRule="auto"/>
      <w:ind w:left="2552" w:right="2552"/>
      <w:jc w:val="center"/>
      <w:outlineLvl w:val="1"/>
    </w:pPr>
    <w:rPr>
      <w:rFonts w:ascii="Book Antiqua" w:eastAsia="華康楷書體W3" w:hAnsi="Book Antiqua" w:cs="Book Antiqua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Book Antiqua" w:eastAsia="標楷體" w:hAnsi="Book Antiqua" w:cs="Book Antiqu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link w:val="a3"/>
    <w:semiHidden/>
    <w:locked/>
    <w:rPr>
      <w:rFonts w:cs="Times New Roman"/>
      <w:kern w:val="0"/>
      <w:sz w:val="20"/>
      <w:szCs w:val="20"/>
    </w:rPr>
  </w:style>
  <w:style w:type="paragraph" w:styleId="a5">
    <w:name w:val="header"/>
    <w:basedOn w:val="a"/>
    <w:link w:val="a6"/>
    <w:semiHidden/>
    <w:rsid w:val="00E22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E224C3"/>
    <w:rPr>
      <w:rFonts w:cs="Times New Roman"/>
      <w:kern w:val="0"/>
      <w:sz w:val="20"/>
      <w:szCs w:val="20"/>
    </w:rPr>
  </w:style>
  <w:style w:type="table" w:styleId="a7">
    <w:name w:val="Table Grid"/>
    <w:basedOn w:val="a1"/>
    <w:rsid w:val="00E224C3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4039-5CCB-46E6-B9F8-DA42EBE8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天主教輔仁大學英國語文學系八十七學年度申請入學報名表</dc:title>
  <dc:subject/>
  <dc:creator>Judy Peng</dc:creator>
  <cp:keywords/>
  <cp:lastModifiedBy>Turcy Lin</cp:lastModifiedBy>
  <cp:revision>2</cp:revision>
  <cp:lastPrinted>2003-12-02T08:25:00Z</cp:lastPrinted>
  <dcterms:created xsi:type="dcterms:W3CDTF">2023-02-01T01:54:00Z</dcterms:created>
  <dcterms:modified xsi:type="dcterms:W3CDTF">2023-02-01T01:54:00Z</dcterms:modified>
</cp:coreProperties>
</file>